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A" w:rsidRDefault="00BD6BEA" w:rsidP="00BD6BEA">
      <w:pPr>
        <w:spacing w:line="360" w:lineRule="auto"/>
        <w:ind w:firstLine="75"/>
        <w:rPr>
          <w:rFonts w:ascii="黑体" w:eastAsia="黑体" w:hAnsi="黑体"/>
          <w:sz w:val="30"/>
          <w:szCs w:val="30"/>
        </w:rPr>
      </w:pPr>
      <w:r w:rsidRPr="00AB7936">
        <w:rPr>
          <w:rFonts w:ascii="黑体" w:eastAsia="黑体" w:hAnsi="黑体" w:hint="eastAsia"/>
          <w:sz w:val="30"/>
          <w:szCs w:val="30"/>
        </w:rPr>
        <w:t>附件：</w:t>
      </w:r>
      <w:bookmarkStart w:id="0" w:name="_GoBack"/>
      <w:bookmarkEnd w:id="0"/>
    </w:p>
    <w:p w:rsidR="00BD6BEA" w:rsidRPr="00CD1B20" w:rsidRDefault="00BD6BEA" w:rsidP="00BD6BEA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中国冶金建设协会“</w:t>
      </w:r>
      <w:r w:rsidRPr="005C57D8">
        <w:rPr>
          <w:rFonts w:ascii="黑体" w:eastAsia="黑体" w:hAnsi="黑体" w:hint="eastAsia"/>
          <w:bCs/>
          <w:color w:val="000000"/>
          <w:sz w:val="32"/>
          <w:szCs w:val="32"/>
        </w:rPr>
        <w:t>第三届冶金行业绿色智造开发与应用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论坛</w:t>
      </w:r>
      <w:r w:rsidRPr="008307DE">
        <w:rPr>
          <w:rFonts w:ascii="黑体" w:eastAsia="黑体" w:hAnsi="黑体" w:hint="eastAsia"/>
          <w:bCs/>
          <w:color w:val="000000"/>
          <w:sz w:val="32"/>
          <w:szCs w:val="32"/>
        </w:rPr>
        <w:t>”</w:t>
      </w:r>
      <w:r w:rsidRPr="00273BCF">
        <w:rPr>
          <w:rFonts w:ascii="隶书" w:eastAsia="隶书" w:hAnsi="黑体" w:hint="eastAsia"/>
          <w:bCs/>
          <w:color w:val="000000"/>
          <w:sz w:val="52"/>
          <w:szCs w:val="52"/>
        </w:rPr>
        <w:t>参会回执表</w:t>
      </w:r>
    </w:p>
    <w:tbl>
      <w:tblPr>
        <w:tblpPr w:leftFromText="180" w:rightFromText="180" w:vertAnchor="text" w:horzAnchor="margin" w:tblpXSpec="center" w:tblpY="83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09"/>
        <w:gridCol w:w="676"/>
        <w:gridCol w:w="567"/>
        <w:gridCol w:w="850"/>
        <w:gridCol w:w="1701"/>
        <w:gridCol w:w="1310"/>
        <w:gridCol w:w="1755"/>
      </w:tblGrid>
      <w:tr w:rsidR="00BD6BEA" w:rsidRPr="008B7E26" w:rsidTr="00FC56FE">
        <w:trPr>
          <w:trHeight w:val="737"/>
        </w:trPr>
        <w:tc>
          <w:tcPr>
            <w:tcW w:w="1984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59" w:type="dxa"/>
            <w:gridSpan w:val="6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BD6BEA" w:rsidRPr="008B7E26" w:rsidTr="00FC56FE">
        <w:trPr>
          <w:trHeight w:val="737"/>
        </w:trPr>
        <w:tc>
          <w:tcPr>
            <w:tcW w:w="1984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  联络员</w:t>
            </w:r>
          </w:p>
        </w:tc>
        <w:tc>
          <w:tcPr>
            <w:tcW w:w="1243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766" w:type="dxa"/>
            <w:gridSpan w:val="3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BD6BEA" w:rsidRPr="008B7E26" w:rsidTr="00FC56FE">
        <w:trPr>
          <w:trHeight w:val="849"/>
        </w:trPr>
        <w:tc>
          <w:tcPr>
            <w:tcW w:w="675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09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676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701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10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预计到</w:t>
            </w:r>
          </w:p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达时间</w:t>
            </w:r>
          </w:p>
        </w:tc>
        <w:tc>
          <w:tcPr>
            <w:tcW w:w="1755" w:type="dxa"/>
            <w:vAlign w:val="center"/>
          </w:tcPr>
          <w:p w:rsidR="00BD6BEA" w:rsidRPr="00273BCF" w:rsidRDefault="00BD6BEA" w:rsidP="00FC56FE">
            <w:pPr>
              <w:spacing w:line="4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住宿要求</w:t>
            </w:r>
          </w:p>
        </w:tc>
      </w:tr>
      <w:tr w:rsidR="00BD6BEA" w:rsidRPr="008B7E26" w:rsidTr="00FC56FE">
        <w:trPr>
          <w:trHeight w:val="737"/>
        </w:trPr>
        <w:tc>
          <w:tcPr>
            <w:tcW w:w="675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单  住□　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合  住□   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不住宿□</w:t>
            </w:r>
          </w:p>
        </w:tc>
      </w:tr>
      <w:tr w:rsidR="00BD6BEA" w:rsidRPr="008B7E26" w:rsidTr="00FC56FE">
        <w:trPr>
          <w:trHeight w:val="737"/>
        </w:trPr>
        <w:tc>
          <w:tcPr>
            <w:tcW w:w="675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单  住□　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合  住□   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不住宿□</w:t>
            </w:r>
          </w:p>
        </w:tc>
      </w:tr>
      <w:tr w:rsidR="00BD6BEA" w:rsidRPr="008B7E26" w:rsidTr="00FC56FE">
        <w:trPr>
          <w:trHeight w:val="737"/>
        </w:trPr>
        <w:tc>
          <w:tcPr>
            <w:tcW w:w="675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单  住□　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合  住□   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不住宿□</w:t>
            </w:r>
          </w:p>
        </w:tc>
      </w:tr>
      <w:tr w:rsidR="00BD6BEA" w:rsidRPr="008B7E26" w:rsidTr="00FC56FE">
        <w:trPr>
          <w:trHeight w:val="367"/>
        </w:trPr>
        <w:tc>
          <w:tcPr>
            <w:tcW w:w="675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BD6BEA" w:rsidRPr="00273BCF" w:rsidRDefault="00BD6BEA" w:rsidP="00FC56FE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单  住□　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合  住□   </w:t>
            </w:r>
          </w:p>
          <w:p w:rsidR="00BD6BEA" w:rsidRPr="00273BCF" w:rsidRDefault="00BD6BEA" w:rsidP="00FC56FE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3BCF">
              <w:rPr>
                <w:rFonts w:asciiTheme="majorEastAsia" w:eastAsiaTheme="majorEastAsia" w:hAnsiTheme="majorEastAsia" w:hint="eastAsia"/>
                <w:sz w:val="28"/>
                <w:szCs w:val="28"/>
              </w:rPr>
              <w:t>不住宿□</w:t>
            </w:r>
          </w:p>
        </w:tc>
      </w:tr>
    </w:tbl>
    <w:p w:rsidR="00BD6BEA" w:rsidRDefault="00BD6BEA" w:rsidP="00BD6BEA">
      <w:pPr>
        <w:spacing w:beforeLines="30" w:line="420" w:lineRule="exact"/>
        <w:rPr>
          <w:rFonts w:ascii="仿宋_GB2312" w:eastAsia="仿宋_GB2312" w:hAnsi="宋体"/>
          <w:sz w:val="24"/>
        </w:rPr>
      </w:pPr>
      <w:r w:rsidRPr="00AB7936">
        <w:rPr>
          <w:rFonts w:ascii="黑体" w:eastAsia="黑体" w:hAnsi="黑体" w:hint="eastAsia"/>
          <w:sz w:val="28"/>
          <w:szCs w:val="28"/>
        </w:rPr>
        <w:t>备注</w:t>
      </w:r>
      <w:r w:rsidRPr="008B7E26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>1、</w:t>
      </w:r>
      <w:r>
        <w:rPr>
          <w:rFonts w:ascii="仿宋_GB2312" w:eastAsia="仿宋_GB2312" w:hAnsi="宋体" w:hint="eastAsia"/>
          <w:sz w:val="24"/>
        </w:rPr>
        <w:t>住宿情况请在相应选项打“√”；</w:t>
      </w:r>
    </w:p>
    <w:p w:rsidR="00BD6BEA" w:rsidRPr="004D17A5" w:rsidRDefault="00BD6BEA" w:rsidP="00BD6BEA">
      <w:pPr>
        <w:spacing w:beforeLines="30" w:line="42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　　　　2、</w:t>
      </w:r>
      <w:r w:rsidRPr="004D17A5">
        <w:rPr>
          <w:rFonts w:ascii="仿宋_GB2312" w:eastAsia="仿宋_GB2312" w:hAnsi="宋体" w:hint="eastAsia"/>
          <w:sz w:val="24"/>
        </w:rPr>
        <w:t>请务必于</w:t>
      </w:r>
      <w:r w:rsidRPr="004D17A5">
        <w:rPr>
          <w:rFonts w:ascii="宋体" w:hAnsi="宋体" w:hint="eastAsia"/>
          <w:snapToGrid w:val="0"/>
          <w:sz w:val="24"/>
        </w:rPr>
        <w:t>2019</w:t>
      </w:r>
      <w:r w:rsidRPr="004D17A5">
        <w:rPr>
          <w:rFonts w:ascii="仿宋_GB2312" w:eastAsia="仿宋_GB2312" w:hAnsi="宋体" w:hint="eastAsia"/>
          <w:snapToGrid w:val="0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4D17A5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>4</w:t>
      </w:r>
      <w:r w:rsidRPr="004D17A5">
        <w:rPr>
          <w:rFonts w:ascii="仿宋_GB2312" w:eastAsia="仿宋_GB2312" w:hAnsi="宋体" w:hint="eastAsia"/>
          <w:sz w:val="24"/>
        </w:rPr>
        <w:t>日前，将本回执传真或</w:t>
      </w:r>
      <w:r w:rsidRPr="004D17A5">
        <w:rPr>
          <w:rFonts w:ascii="宋体" w:hAnsi="宋体" w:hint="eastAsia"/>
          <w:sz w:val="24"/>
        </w:rPr>
        <w:t>Email</w:t>
      </w:r>
      <w:r w:rsidRPr="004D17A5">
        <w:rPr>
          <w:rFonts w:ascii="仿宋_GB2312" w:eastAsia="仿宋_GB2312" w:hAnsi="宋体" w:hint="eastAsia"/>
          <w:sz w:val="24"/>
        </w:rPr>
        <w:t>协会秘书处。</w:t>
      </w:r>
    </w:p>
    <w:p w:rsidR="00BD6BEA" w:rsidRDefault="00BD6BEA" w:rsidP="00BD6BEA">
      <w:pPr>
        <w:pStyle w:val="a4"/>
        <w:widowControl w:val="0"/>
        <w:tabs>
          <w:tab w:val="left" w:pos="9030"/>
        </w:tabs>
        <w:spacing w:before="0" w:beforeAutospacing="0" w:after="0" w:afterAutospacing="0" w:line="360" w:lineRule="auto"/>
        <w:ind w:right="40" w:firstLineChars="5" w:firstLine="14"/>
        <w:rPr>
          <w:rFonts w:ascii="黑体" w:eastAsia="黑体" w:hAnsi="黑体"/>
          <w:sz w:val="28"/>
          <w:szCs w:val="28"/>
        </w:rPr>
      </w:pPr>
      <w:r w:rsidRPr="00AB7936">
        <w:rPr>
          <w:rFonts w:ascii="黑体" w:eastAsia="黑体" w:hAnsi="黑体" w:hint="eastAsia"/>
          <w:sz w:val="28"/>
          <w:szCs w:val="28"/>
        </w:rPr>
        <w:t>传真</w:t>
      </w:r>
      <w:r w:rsidRPr="008B7E26">
        <w:rPr>
          <w:rFonts w:ascii="仿宋_GB2312" w:eastAsia="仿宋_GB2312" w:hint="eastAsia"/>
          <w:sz w:val="28"/>
          <w:szCs w:val="28"/>
        </w:rPr>
        <w:t>：</w:t>
      </w:r>
      <w:r w:rsidRPr="008B7E26">
        <w:rPr>
          <w:rFonts w:hint="eastAsia"/>
          <w:sz w:val="28"/>
          <w:szCs w:val="28"/>
        </w:rPr>
        <w:t>010-82227790</w:t>
      </w:r>
      <w:r>
        <w:rPr>
          <w:rFonts w:hint="eastAsia"/>
          <w:sz w:val="28"/>
          <w:szCs w:val="28"/>
        </w:rPr>
        <w:t xml:space="preserve">　</w:t>
      </w:r>
      <w:r w:rsidRPr="00273BCF">
        <w:rPr>
          <w:rFonts w:ascii="黑体" w:eastAsia="黑体" w:hAnsi="黑体" w:hint="eastAsia"/>
          <w:sz w:val="28"/>
          <w:szCs w:val="28"/>
        </w:rPr>
        <w:t xml:space="preserve">　</w:t>
      </w:r>
    </w:p>
    <w:p w:rsidR="00BD6BEA" w:rsidRPr="00C83634" w:rsidRDefault="00BD6BEA" w:rsidP="00BD6BEA">
      <w:pPr>
        <w:pStyle w:val="a4"/>
        <w:widowControl w:val="0"/>
        <w:tabs>
          <w:tab w:val="left" w:pos="9030"/>
        </w:tabs>
        <w:spacing w:before="0" w:beforeAutospacing="0" w:after="0" w:afterAutospacing="0" w:line="360" w:lineRule="auto"/>
        <w:ind w:right="40" w:firstLineChars="5" w:firstLine="14"/>
        <w:rPr>
          <w:color w:val="000000" w:themeColor="text1"/>
        </w:rPr>
      </w:pPr>
      <w:r w:rsidRPr="00C83634">
        <w:rPr>
          <w:rFonts w:ascii="黑体" w:eastAsia="黑体" w:hAnsi="黑体" w:hint="eastAsia"/>
          <w:color w:val="000000" w:themeColor="text1"/>
          <w:sz w:val="28"/>
          <w:szCs w:val="28"/>
        </w:rPr>
        <w:t>Email：</w:t>
      </w:r>
      <w:hyperlink r:id="rId4" w:history="1">
        <w:r w:rsidRPr="00C83634">
          <w:rPr>
            <w:rStyle w:val="a5"/>
            <w:rFonts w:asciiTheme="majorEastAsia" w:eastAsiaTheme="majorEastAsia" w:hAnsiTheme="majorEastAsia" w:cs="华文仿宋" w:hint="eastAsia"/>
            <w:snapToGrid w:val="0"/>
            <w:color w:val="000000" w:themeColor="text1"/>
            <w:sz w:val="32"/>
            <w:szCs w:val="32"/>
          </w:rPr>
          <w:t>917862904@qq.com</w:t>
        </w:r>
      </w:hyperlink>
    </w:p>
    <w:p w:rsidR="000D3CEB" w:rsidRPr="00BD6BEA" w:rsidRDefault="000D3CEB" w:rsidP="00930D60">
      <w:pPr>
        <w:ind w:firstLine="53"/>
      </w:pPr>
    </w:p>
    <w:sectPr w:rsidR="000D3CEB" w:rsidRPr="00BD6BEA" w:rsidSect="00C83634">
      <w:headerReference w:type="default" r:id="rId5"/>
      <w:pgSz w:w="11906" w:h="16838"/>
      <w:pgMar w:top="1418" w:right="1785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29" w:rsidRDefault="00BD6BEA" w:rsidP="001F0B1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BEA"/>
    <w:rsid w:val="00011960"/>
    <w:rsid w:val="000342AB"/>
    <w:rsid w:val="000A78F4"/>
    <w:rsid w:val="000D3CEB"/>
    <w:rsid w:val="00167279"/>
    <w:rsid w:val="001932D0"/>
    <w:rsid w:val="00197F32"/>
    <w:rsid w:val="00206345"/>
    <w:rsid w:val="00286625"/>
    <w:rsid w:val="00320FBE"/>
    <w:rsid w:val="00331771"/>
    <w:rsid w:val="0035559E"/>
    <w:rsid w:val="00371430"/>
    <w:rsid w:val="0038285A"/>
    <w:rsid w:val="00384B0A"/>
    <w:rsid w:val="0039592A"/>
    <w:rsid w:val="003A375D"/>
    <w:rsid w:val="003A4A43"/>
    <w:rsid w:val="003D2362"/>
    <w:rsid w:val="003E3218"/>
    <w:rsid w:val="003E5D99"/>
    <w:rsid w:val="003E6C8C"/>
    <w:rsid w:val="003F448D"/>
    <w:rsid w:val="00406D6C"/>
    <w:rsid w:val="0041164E"/>
    <w:rsid w:val="00431E41"/>
    <w:rsid w:val="00466E4A"/>
    <w:rsid w:val="00485E2A"/>
    <w:rsid w:val="00490632"/>
    <w:rsid w:val="004A79DF"/>
    <w:rsid w:val="004F3D61"/>
    <w:rsid w:val="004F433F"/>
    <w:rsid w:val="00522D34"/>
    <w:rsid w:val="00561F23"/>
    <w:rsid w:val="005924FA"/>
    <w:rsid w:val="00594C43"/>
    <w:rsid w:val="00596548"/>
    <w:rsid w:val="005C69EB"/>
    <w:rsid w:val="006311D4"/>
    <w:rsid w:val="006823A7"/>
    <w:rsid w:val="00786E8C"/>
    <w:rsid w:val="007B0E8C"/>
    <w:rsid w:val="007D39E1"/>
    <w:rsid w:val="007D414A"/>
    <w:rsid w:val="007D44D0"/>
    <w:rsid w:val="007F2D56"/>
    <w:rsid w:val="007F44C3"/>
    <w:rsid w:val="00807F26"/>
    <w:rsid w:val="00816EA8"/>
    <w:rsid w:val="00880541"/>
    <w:rsid w:val="00886DDE"/>
    <w:rsid w:val="00895AD8"/>
    <w:rsid w:val="00901B42"/>
    <w:rsid w:val="009070B5"/>
    <w:rsid w:val="00930D60"/>
    <w:rsid w:val="00956CB7"/>
    <w:rsid w:val="00982DE7"/>
    <w:rsid w:val="00992682"/>
    <w:rsid w:val="009C676E"/>
    <w:rsid w:val="009E62B9"/>
    <w:rsid w:val="00A07E13"/>
    <w:rsid w:val="00A1783A"/>
    <w:rsid w:val="00A860C9"/>
    <w:rsid w:val="00AC08A1"/>
    <w:rsid w:val="00AC2CD5"/>
    <w:rsid w:val="00B24637"/>
    <w:rsid w:val="00B86437"/>
    <w:rsid w:val="00BA1043"/>
    <w:rsid w:val="00BA6E16"/>
    <w:rsid w:val="00BD6BEA"/>
    <w:rsid w:val="00C260FB"/>
    <w:rsid w:val="00C55888"/>
    <w:rsid w:val="00D12B55"/>
    <w:rsid w:val="00D87C30"/>
    <w:rsid w:val="00DB4DAE"/>
    <w:rsid w:val="00DC4488"/>
    <w:rsid w:val="00DD2305"/>
    <w:rsid w:val="00DE185D"/>
    <w:rsid w:val="00DF4B00"/>
    <w:rsid w:val="00E20931"/>
    <w:rsid w:val="00E9033F"/>
    <w:rsid w:val="00ED1AF7"/>
    <w:rsid w:val="00EE3035"/>
    <w:rsid w:val="00EE6BAA"/>
    <w:rsid w:val="00F044F5"/>
    <w:rsid w:val="00F56C27"/>
    <w:rsid w:val="00F6481C"/>
    <w:rsid w:val="00F73834"/>
    <w:rsid w:val="00F90CF9"/>
    <w:rsid w:val="00F9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5" w:firstLine="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A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BD6BEA"/>
    <w:rPr>
      <w:sz w:val="18"/>
      <w:szCs w:val="18"/>
    </w:rPr>
  </w:style>
  <w:style w:type="paragraph" w:styleId="a3">
    <w:name w:val="header"/>
    <w:basedOn w:val="a"/>
    <w:link w:val="Char"/>
    <w:uiPriority w:val="99"/>
    <w:rsid w:val="00BD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D6BE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BD6BE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5">
    <w:name w:val="Hyperlink"/>
    <w:basedOn w:val="a0"/>
    <w:uiPriority w:val="99"/>
    <w:rsid w:val="00BD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91786290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罗拱北</dc:creator>
  <cp:lastModifiedBy>罗拱北</cp:lastModifiedBy>
  <cp:revision>1</cp:revision>
  <dcterms:created xsi:type="dcterms:W3CDTF">2019-11-27T02:19:00Z</dcterms:created>
  <dcterms:modified xsi:type="dcterms:W3CDTF">2019-11-27T02:19:00Z</dcterms:modified>
</cp:coreProperties>
</file>